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7B" w:rsidRPr="0010177B" w:rsidRDefault="0010177B" w:rsidP="0010177B">
      <w:pPr>
        <w:pStyle w:val="a3"/>
        <w:jc w:val="center"/>
        <w:rPr>
          <w:sz w:val="28"/>
          <w:szCs w:val="28"/>
          <w:u w:val="single"/>
        </w:rPr>
      </w:pPr>
      <w:r w:rsidRPr="0010177B">
        <w:rPr>
          <w:rStyle w:val="a4"/>
          <w:sz w:val="28"/>
          <w:szCs w:val="28"/>
          <w:u w:val="single"/>
        </w:rPr>
        <w:t xml:space="preserve">Горячая линия «Ребенок в опасности» </w:t>
      </w:r>
      <w:r w:rsidR="009F0220">
        <w:rPr>
          <w:rStyle w:val="a4"/>
          <w:sz w:val="28"/>
          <w:szCs w:val="28"/>
          <w:u w:val="single"/>
        </w:rPr>
        <w:t xml:space="preserve"> </w:t>
      </w:r>
      <w:r w:rsidRPr="0010177B">
        <w:rPr>
          <w:rStyle w:val="a4"/>
          <w:sz w:val="28"/>
          <w:szCs w:val="28"/>
          <w:u w:val="single"/>
        </w:rPr>
        <w:t>Следственного комитета РФ</w:t>
      </w:r>
    </w:p>
    <w:p w:rsidR="0010177B" w:rsidRPr="0010177B" w:rsidRDefault="0010177B" w:rsidP="0010177B">
      <w:pPr>
        <w:pStyle w:val="a3"/>
        <w:ind w:firstLine="708"/>
        <w:jc w:val="both"/>
      </w:pPr>
      <w:r w:rsidRPr="0010177B">
        <w:t>Дети, их родители, а также все неравнодушные граждане, обладающие информацией о совершенном или готовящемся преступлении против несовершеннолетнего, могут позвонить по бесплатному, </w:t>
      </w:r>
      <w:r w:rsidRPr="0010177B">
        <w:rPr>
          <w:rStyle w:val="a4"/>
        </w:rPr>
        <w:t>круглосуточному</w:t>
      </w:r>
      <w:r w:rsidRPr="0010177B">
        <w:t> номеру телефона </w:t>
      </w:r>
      <w:r w:rsidRPr="000D0C7D">
        <w:rPr>
          <w:rStyle w:val="a4"/>
          <w:i/>
        </w:rPr>
        <w:t>8-800-200-19-10</w:t>
      </w:r>
      <w:r w:rsidRPr="000D0C7D">
        <w:rPr>
          <w:i/>
        </w:rPr>
        <w:t>.</w:t>
      </w:r>
    </w:p>
    <w:p w:rsidR="0010177B" w:rsidRPr="0010177B" w:rsidRDefault="0010177B" w:rsidP="0010177B">
      <w:pPr>
        <w:pStyle w:val="a3"/>
        <w:jc w:val="center"/>
        <w:rPr>
          <w:u w:val="single"/>
        </w:rPr>
      </w:pPr>
      <w:r w:rsidRPr="0010177B">
        <w:rPr>
          <w:rStyle w:val="a4"/>
          <w:u w:val="single"/>
        </w:rPr>
        <w:t>Психологическая помощь в коррекции личностных проблем несовершеннолетнего, коррекции детско-родительских отношений</w:t>
      </w:r>
    </w:p>
    <w:p w:rsidR="0010177B" w:rsidRDefault="0010177B" w:rsidP="0010177B">
      <w:pPr>
        <w:pStyle w:val="a3"/>
        <w:jc w:val="center"/>
      </w:pPr>
      <w:r w:rsidRPr="0010177B">
        <w:rPr>
          <w:rStyle w:val="a4"/>
        </w:rPr>
        <w:t>КОГБУЗ «Детский клинический консультативно-диагностический центр»</w:t>
      </w:r>
      <w:r w:rsidRPr="0010177B">
        <w:t xml:space="preserve"> (ул. </w:t>
      </w:r>
      <w:proofErr w:type="gramStart"/>
      <w:r w:rsidRPr="0010177B">
        <w:t>Красноармейская</w:t>
      </w:r>
      <w:proofErr w:type="gramEnd"/>
      <w:r w:rsidRPr="0010177B">
        <w:t>, 43)</w:t>
      </w:r>
    </w:p>
    <w:p w:rsidR="0010177B" w:rsidRDefault="0010177B" w:rsidP="000D0C7D">
      <w:pPr>
        <w:pStyle w:val="a3"/>
        <w:jc w:val="both"/>
        <w:rPr>
          <w:b/>
          <w:i/>
        </w:rPr>
      </w:pPr>
      <w:r w:rsidRPr="0010177B">
        <w:t>– клинический психолог Лозовская Елена Анатольевна, прием детей до 15 лет с родителями, прием в </w:t>
      </w:r>
      <w:r w:rsidRPr="0010177B">
        <w:rPr>
          <w:rStyle w:val="a4"/>
        </w:rPr>
        <w:t>рабочие дни с 16.30 до 19.00</w:t>
      </w:r>
      <w:r w:rsidRPr="0010177B">
        <w:t>, запись по телефонам </w:t>
      </w:r>
      <w:r w:rsidRPr="000D0C7D">
        <w:rPr>
          <w:rStyle w:val="a4"/>
          <w:i/>
        </w:rPr>
        <w:t>67-35-23, 37-01-47</w:t>
      </w:r>
      <w:r w:rsidRPr="000D0C7D">
        <w:rPr>
          <w:i/>
        </w:rPr>
        <w:t>,</w:t>
      </w:r>
      <w:r w:rsidRPr="000D0C7D">
        <w:rPr>
          <w:b/>
          <w:i/>
        </w:rPr>
        <w:t>67-67-73</w:t>
      </w:r>
    </w:p>
    <w:p w:rsidR="009F0220" w:rsidRPr="0010177B" w:rsidRDefault="009F0220" w:rsidP="009F0220">
      <w:pPr>
        <w:pStyle w:val="a3"/>
        <w:jc w:val="center"/>
      </w:pPr>
      <w:r w:rsidRPr="0010177B">
        <w:rPr>
          <w:rStyle w:val="a4"/>
        </w:rPr>
        <w:t>Специализированная консультативная помощь</w:t>
      </w:r>
    </w:p>
    <w:p w:rsidR="009F0220" w:rsidRPr="009F0220" w:rsidRDefault="009F0220" w:rsidP="009F0220">
      <w:pPr>
        <w:pStyle w:val="a3"/>
        <w:ind w:firstLine="708"/>
        <w:jc w:val="both"/>
        <w:rPr>
          <w:rStyle w:val="a4"/>
          <w:b w:val="0"/>
          <w:bCs w:val="0"/>
        </w:rPr>
      </w:pPr>
      <w:r w:rsidRPr="0010177B">
        <w:t xml:space="preserve">Специалисты детской психиатрической службы </w:t>
      </w:r>
      <w:r w:rsidRPr="009F0220">
        <w:rPr>
          <w:b/>
        </w:rPr>
        <w:t xml:space="preserve">КОГБУЗ «Кировская областная клиническая психиатрическая больница им академика </w:t>
      </w:r>
      <w:proofErr w:type="spellStart"/>
      <w:r w:rsidRPr="009F0220">
        <w:rPr>
          <w:b/>
        </w:rPr>
        <w:t>В.М.Бехтерева</w:t>
      </w:r>
      <w:proofErr w:type="spellEnd"/>
      <w:r w:rsidRPr="009F0220">
        <w:rPr>
          <w:b/>
        </w:rPr>
        <w:t>»:</w:t>
      </w:r>
      <w:r w:rsidRPr="0010177B">
        <w:br/>
        <w:t xml:space="preserve">- детский врач-психиатр (пос. </w:t>
      </w:r>
      <w:proofErr w:type="spellStart"/>
      <w:r w:rsidRPr="0010177B">
        <w:t>Ганино</w:t>
      </w:r>
      <w:proofErr w:type="spellEnd"/>
      <w:r w:rsidRPr="0010177B">
        <w:t xml:space="preserve"> (остановка «Больница им. Бехтерева), указатель «Диспансерное отделение», запись на прием по телефону 55-</w:t>
      </w:r>
      <w:r>
        <w:t xml:space="preserve">70-93 – прием детей до 15 лет </w:t>
      </w:r>
      <w:proofErr w:type="spellStart"/>
      <w:r>
        <w:t>с</w:t>
      </w:r>
      <w:r w:rsidRPr="0010177B">
        <w:t>родителями</w:t>
      </w:r>
      <w:proofErr w:type="spellEnd"/>
      <w:r w:rsidRPr="0010177B">
        <w:t>);</w:t>
      </w:r>
      <w:r w:rsidRPr="0010177B">
        <w:br/>
        <w:t xml:space="preserve">- </w:t>
      </w:r>
      <w:proofErr w:type="gramStart"/>
      <w:r w:rsidRPr="0010177B">
        <w:t xml:space="preserve">подростковый врач-психиатр (пос. </w:t>
      </w:r>
      <w:proofErr w:type="spellStart"/>
      <w:r w:rsidRPr="0010177B">
        <w:t>Ганино</w:t>
      </w:r>
      <w:proofErr w:type="spellEnd"/>
      <w:r w:rsidRPr="0010177B">
        <w:t xml:space="preserve"> (остановка «Больница им. Бехтерева), указатель «Диспансерное отделение», запись на прием по телефонам: 55-70-90, 55-70-91 – прием детей в возрасте старше 15 лет до 18 лет, прием возможен без родителей;</w:t>
      </w:r>
      <w:r w:rsidRPr="0010177B">
        <w:br/>
        <w:t xml:space="preserve">- психотерапевт (пос. </w:t>
      </w:r>
      <w:proofErr w:type="spellStart"/>
      <w:r w:rsidRPr="0010177B">
        <w:t>Ганино</w:t>
      </w:r>
      <w:proofErr w:type="spellEnd"/>
      <w:r w:rsidRPr="0010177B">
        <w:t xml:space="preserve"> (остановка «Больница им. Бехтерева), указатель «Диспансерное отделение», запись на прием по телефону 55-70-63.</w:t>
      </w:r>
      <w:proofErr w:type="gramEnd"/>
    </w:p>
    <w:p w:rsidR="0010177B" w:rsidRDefault="0010177B" w:rsidP="0010177B">
      <w:pPr>
        <w:pStyle w:val="a3"/>
        <w:ind w:firstLine="708"/>
        <w:jc w:val="both"/>
        <w:rPr>
          <w:rStyle w:val="a4"/>
        </w:rPr>
      </w:pPr>
      <w:r w:rsidRPr="0010177B">
        <w:rPr>
          <w:rStyle w:val="a4"/>
          <w:u w:val="single"/>
        </w:rPr>
        <w:t>КОГАУСО «Кировский центр социальной помощи семье и детям»</w:t>
      </w:r>
      <w:r w:rsidRPr="0010177B">
        <w:rPr>
          <w:u w:val="single"/>
        </w:rPr>
        <w:t>:</w:t>
      </w:r>
      <w:r w:rsidRPr="0010177B">
        <w:br/>
        <w:t>(ул. К.Либкнехта,107 и ул. Тимирязева, 8). Прием в </w:t>
      </w:r>
      <w:r w:rsidRPr="0010177B">
        <w:rPr>
          <w:rStyle w:val="a4"/>
        </w:rPr>
        <w:t>рабочие дни с 08.00 до 17.00</w:t>
      </w:r>
    </w:p>
    <w:p w:rsidR="0010177B" w:rsidRPr="000D0C7D" w:rsidRDefault="0010177B" w:rsidP="0010177B">
      <w:pPr>
        <w:pStyle w:val="a3"/>
        <w:ind w:firstLine="708"/>
        <w:jc w:val="both"/>
        <w:rPr>
          <w:rStyle w:val="a4"/>
          <w:i/>
        </w:rPr>
      </w:pPr>
      <w:r>
        <w:rPr>
          <w:rStyle w:val="a4"/>
        </w:rPr>
        <w:t xml:space="preserve">Отделение срочного социального обслуживания </w:t>
      </w:r>
      <w:r w:rsidRPr="000D0C7D">
        <w:rPr>
          <w:rStyle w:val="a4"/>
          <w:i/>
        </w:rPr>
        <w:t>38 18 51 доп.207#</w:t>
      </w:r>
    </w:p>
    <w:p w:rsidR="009F0220" w:rsidRPr="009F0220" w:rsidRDefault="0010177B" w:rsidP="009F0220">
      <w:pPr>
        <w:pStyle w:val="a3"/>
        <w:ind w:firstLine="708"/>
        <w:jc w:val="both"/>
      </w:pPr>
      <w:r>
        <w:rPr>
          <w:rStyle w:val="a4"/>
        </w:rPr>
        <w:t>Отделение психолого-педагогической помощи</w:t>
      </w:r>
      <w:r w:rsidRPr="0010177B">
        <w:t xml:space="preserve"> </w:t>
      </w:r>
      <w:r>
        <w:t>(</w:t>
      </w:r>
      <w:r w:rsidRPr="0010177B">
        <w:t>ул. Тимирязева, 8</w:t>
      </w:r>
      <w:r>
        <w:t>)</w:t>
      </w:r>
      <w:r w:rsidRPr="0010177B">
        <w:t>, запись по телефону </w:t>
      </w:r>
      <w:r w:rsidRPr="000D0C7D">
        <w:rPr>
          <w:rStyle w:val="a4"/>
          <w:i/>
        </w:rPr>
        <w:t>33-23-00</w:t>
      </w:r>
      <w:r w:rsidRPr="000D0C7D">
        <w:rPr>
          <w:i/>
        </w:rPr>
        <w:t xml:space="preserve"> доп.204#</w:t>
      </w:r>
    </w:p>
    <w:p w:rsidR="000026B4" w:rsidRPr="000026B4" w:rsidRDefault="000026B4" w:rsidP="000026B4">
      <w:pPr>
        <w:pStyle w:val="a3"/>
        <w:ind w:firstLine="708"/>
        <w:jc w:val="center"/>
        <w:rPr>
          <w:b/>
          <w:u w:val="single"/>
        </w:rPr>
      </w:pPr>
      <w:r w:rsidRPr="000026B4">
        <w:rPr>
          <w:b/>
          <w:u w:val="single"/>
        </w:rPr>
        <w:t>КОГБУЗ «Кировский областной наркологический диспансер» (Студенческий проезд, д.7)</w:t>
      </w:r>
    </w:p>
    <w:p w:rsidR="000026B4" w:rsidRDefault="000026B4" w:rsidP="00B26E3B">
      <w:pPr>
        <w:pStyle w:val="a3"/>
        <w:ind w:firstLine="708"/>
        <w:jc w:val="both"/>
      </w:pPr>
      <w:r>
        <w:t xml:space="preserve">Регистратура (прием взрослого населения) </w:t>
      </w:r>
      <w:r w:rsidRPr="000D0C7D">
        <w:rPr>
          <w:b/>
          <w:i/>
        </w:rPr>
        <w:t>52 66 62</w:t>
      </w:r>
    </w:p>
    <w:p w:rsidR="000026B4" w:rsidRDefault="000026B4" w:rsidP="00B26E3B">
      <w:pPr>
        <w:pStyle w:val="a3"/>
        <w:ind w:firstLine="708"/>
        <w:jc w:val="both"/>
      </w:pPr>
      <w:r>
        <w:t xml:space="preserve">Телефон горячей линии (круглосуточно) </w:t>
      </w:r>
      <w:r w:rsidRPr="000D0C7D">
        <w:rPr>
          <w:b/>
          <w:i/>
        </w:rPr>
        <w:t>45 53 70</w:t>
      </w:r>
    </w:p>
    <w:p w:rsidR="000D0C7D" w:rsidRDefault="000026B4" w:rsidP="000D0C7D">
      <w:pPr>
        <w:pStyle w:val="a3"/>
        <w:jc w:val="both"/>
        <w:rPr>
          <w:b/>
          <w:i/>
        </w:rPr>
      </w:pPr>
      <w:r>
        <w:t xml:space="preserve">Диспансерное отделение для детей и подростков </w:t>
      </w:r>
      <w:r w:rsidRPr="000D0C7D">
        <w:rPr>
          <w:b/>
          <w:i/>
        </w:rPr>
        <w:t>53 00 97</w:t>
      </w:r>
    </w:p>
    <w:p w:rsidR="000D0C7D" w:rsidRPr="0010177B" w:rsidRDefault="000D0C7D" w:rsidP="000D0C7D">
      <w:pPr>
        <w:pStyle w:val="a3"/>
        <w:jc w:val="both"/>
      </w:pPr>
      <w:r w:rsidRPr="0010177B">
        <w:t>«Школа</w:t>
      </w:r>
      <w:r>
        <w:t xml:space="preserve"> для родителей» на базе КОГБУЗ «</w:t>
      </w:r>
      <w:r w:rsidRPr="0010177B">
        <w:t xml:space="preserve">Кировский областной наркологический диспансер» (если резко изменилось поведение вашего ребенка, есть подозрение, что он начал употреблять алкоголь, токсические вещества, наркотики). Запись по </w:t>
      </w:r>
      <w:r w:rsidRPr="009F0220">
        <w:rPr>
          <w:b/>
          <w:i/>
        </w:rPr>
        <w:t>телефону 53-00-97</w:t>
      </w:r>
      <w:r w:rsidRPr="0010177B">
        <w:t>, занятия каждый понедельник с 17.00 часов по адресу: Студенческий проезд, 7.</w:t>
      </w:r>
    </w:p>
    <w:p w:rsidR="000026B4" w:rsidRDefault="000026B4" w:rsidP="00B26E3B">
      <w:pPr>
        <w:pStyle w:val="a3"/>
        <w:ind w:firstLine="708"/>
        <w:jc w:val="both"/>
      </w:pPr>
    </w:p>
    <w:p w:rsidR="000D0C7D" w:rsidRDefault="000D0C7D" w:rsidP="00B26E3B">
      <w:pPr>
        <w:pStyle w:val="a3"/>
        <w:ind w:firstLine="708"/>
        <w:jc w:val="both"/>
        <w:rPr>
          <w:b/>
          <w:u w:val="single"/>
        </w:rPr>
      </w:pPr>
      <w:r w:rsidRPr="000D0C7D">
        <w:rPr>
          <w:b/>
          <w:u w:val="single"/>
        </w:rPr>
        <w:t>КОГБУЗ Центр занятости населения г. Кирова</w:t>
      </w:r>
      <w:r>
        <w:rPr>
          <w:b/>
          <w:u w:val="single"/>
        </w:rPr>
        <w:t xml:space="preserve"> (ул. Пролетарская,67)</w:t>
      </w:r>
    </w:p>
    <w:p w:rsidR="000D0C7D" w:rsidRPr="000D0C7D" w:rsidRDefault="000D0C7D" w:rsidP="00B26E3B">
      <w:pPr>
        <w:pStyle w:val="a3"/>
        <w:ind w:firstLine="708"/>
        <w:jc w:val="both"/>
      </w:pPr>
      <w:r w:rsidRPr="000D0C7D">
        <w:t xml:space="preserve">Специалист отдела профессионального развития молодежи  </w:t>
      </w:r>
      <w:r w:rsidRPr="000D0C7D">
        <w:rPr>
          <w:b/>
          <w:i/>
        </w:rPr>
        <w:t>89229390486</w:t>
      </w:r>
    </w:p>
    <w:p w:rsidR="000D0C7D" w:rsidRPr="00184527" w:rsidRDefault="000D0C7D" w:rsidP="000D0C7D">
      <w:pPr>
        <w:pStyle w:val="a3"/>
        <w:jc w:val="center"/>
        <w:rPr>
          <w:b/>
          <w:sz w:val="28"/>
          <w:szCs w:val="28"/>
          <w:u w:val="single"/>
        </w:rPr>
      </w:pPr>
      <w:r w:rsidRPr="00184527">
        <w:rPr>
          <w:b/>
          <w:sz w:val="28"/>
          <w:szCs w:val="28"/>
          <w:u w:val="single"/>
        </w:rPr>
        <w:t>Всероссийский Детский телефон доверия:</w:t>
      </w:r>
    </w:p>
    <w:p w:rsidR="000D0C7D" w:rsidRDefault="000D0C7D" w:rsidP="000D0C7D">
      <w:pPr>
        <w:pStyle w:val="a3"/>
        <w:jc w:val="center"/>
        <w:rPr>
          <w:b/>
          <w:sz w:val="28"/>
          <w:szCs w:val="28"/>
        </w:rPr>
      </w:pPr>
      <w:r w:rsidRPr="000D0C7D">
        <w:rPr>
          <w:rStyle w:val="a4"/>
          <w:i/>
          <w:sz w:val="28"/>
          <w:szCs w:val="28"/>
        </w:rPr>
        <w:t>8-800-2000-122</w:t>
      </w:r>
      <w:r w:rsidRPr="00C27D74">
        <w:rPr>
          <w:rStyle w:val="a4"/>
          <w:sz w:val="28"/>
          <w:szCs w:val="28"/>
        </w:rPr>
        <w:t xml:space="preserve"> (анонимно, бесплатно, круглосуточно)</w:t>
      </w:r>
    </w:p>
    <w:p w:rsidR="000D0C7D" w:rsidRPr="00184527" w:rsidRDefault="000D0C7D" w:rsidP="000D0C7D">
      <w:pPr>
        <w:pStyle w:val="a3"/>
        <w:jc w:val="center"/>
        <w:rPr>
          <w:b/>
          <w:sz w:val="28"/>
          <w:szCs w:val="28"/>
          <w:u w:val="single"/>
        </w:rPr>
      </w:pPr>
      <w:r w:rsidRPr="00184527">
        <w:rPr>
          <w:b/>
          <w:sz w:val="28"/>
          <w:szCs w:val="28"/>
          <w:u w:val="single"/>
        </w:rPr>
        <w:t>Детский телефон доверия по Кировской области:</w:t>
      </w:r>
    </w:p>
    <w:p w:rsidR="000D0C7D" w:rsidRPr="00C27D74" w:rsidRDefault="000D0C7D" w:rsidP="000D0C7D">
      <w:pPr>
        <w:pStyle w:val="a3"/>
        <w:jc w:val="center"/>
        <w:rPr>
          <w:b/>
          <w:sz w:val="28"/>
          <w:szCs w:val="28"/>
        </w:rPr>
      </w:pPr>
      <w:r w:rsidRPr="000D0C7D">
        <w:rPr>
          <w:b/>
          <w:i/>
          <w:sz w:val="28"/>
          <w:szCs w:val="28"/>
        </w:rPr>
        <w:t>8-8332 </w:t>
      </w:r>
      <w:r w:rsidRPr="000D0C7D">
        <w:rPr>
          <w:rStyle w:val="a4"/>
          <w:i/>
          <w:sz w:val="28"/>
          <w:szCs w:val="28"/>
        </w:rPr>
        <w:t>33-22-33</w:t>
      </w:r>
      <w:r w:rsidRPr="00C27D74">
        <w:rPr>
          <w:rStyle w:val="a4"/>
          <w:sz w:val="28"/>
          <w:szCs w:val="28"/>
        </w:rPr>
        <w:t xml:space="preserve"> (бесплатно, с 08.00 часов до 20.00 часов</w:t>
      </w:r>
      <w:r>
        <w:rPr>
          <w:rStyle w:val="a4"/>
          <w:sz w:val="28"/>
          <w:szCs w:val="28"/>
        </w:rPr>
        <w:t xml:space="preserve">, </w:t>
      </w:r>
      <w:proofErr w:type="spellStart"/>
      <w:r>
        <w:rPr>
          <w:rStyle w:val="a4"/>
          <w:sz w:val="28"/>
          <w:szCs w:val="28"/>
        </w:rPr>
        <w:t>сб</w:t>
      </w:r>
      <w:proofErr w:type="gramStart"/>
      <w:r>
        <w:rPr>
          <w:rStyle w:val="a4"/>
          <w:sz w:val="28"/>
          <w:szCs w:val="28"/>
        </w:rPr>
        <w:t>,в</w:t>
      </w:r>
      <w:proofErr w:type="gramEnd"/>
      <w:r>
        <w:rPr>
          <w:rStyle w:val="a4"/>
          <w:sz w:val="28"/>
          <w:szCs w:val="28"/>
        </w:rPr>
        <w:t>с</w:t>
      </w:r>
      <w:proofErr w:type="spellEnd"/>
      <w:r>
        <w:rPr>
          <w:rStyle w:val="a4"/>
          <w:sz w:val="28"/>
          <w:szCs w:val="28"/>
        </w:rPr>
        <w:t>-выходные</w:t>
      </w:r>
      <w:r w:rsidRPr="00C27D74">
        <w:rPr>
          <w:rStyle w:val="a4"/>
          <w:sz w:val="28"/>
          <w:szCs w:val="28"/>
        </w:rPr>
        <w:t>)</w:t>
      </w:r>
    </w:p>
    <w:p w:rsidR="000D0C7D" w:rsidRDefault="000D0C7D" w:rsidP="0010177B">
      <w:pPr>
        <w:pStyle w:val="a3"/>
        <w:jc w:val="both"/>
        <w:rPr>
          <w:rStyle w:val="a4"/>
        </w:rPr>
      </w:pPr>
    </w:p>
    <w:p w:rsidR="0010177B" w:rsidRPr="009F0220" w:rsidRDefault="0010177B" w:rsidP="0010177B">
      <w:pPr>
        <w:pStyle w:val="a3"/>
        <w:jc w:val="both"/>
        <w:rPr>
          <w:b/>
          <w:bCs/>
          <w:sz w:val="28"/>
          <w:szCs w:val="28"/>
        </w:rPr>
      </w:pPr>
      <w:r w:rsidRPr="009F0220">
        <w:rPr>
          <w:rStyle w:val="a4"/>
          <w:sz w:val="28"/>
          <w:szCs w:val="28"/>
        </w:rPr>
        <w:t>Портал для ответственных мам и пап (проект Фонда поддержки детей, находящихся в трудной жизненной ситуации)</w:t>
      </w:r>
      <w:r w:rsidR="009F0220">
        <w:rPr>
          <w:b/>
          <w:bCs/>
          <w:sz w:val="28"/>
          <w:szCs w:val="28"/>
        </w:rPr>
        <w:t xml:space="preserve"> </w:t>
      </w:r>
      <w:hyperlink r:id="rId5" w:history="1">
        <w:r w:rsidRPr="0010177B">
          <w:rPr>
            <w:rStyle w:val="a5"/>
          </w:rPr>
          <w:t>http://www.ya-roditel.ru/</w:t>
        </w:r>
      </w:hyperlink>
    </w:p>
    <w:p w:rsidR="0010177B" w:rsidRPr="0010177B" w:rsidRDefault="0010177B" w:rsidP="000D0C7D">
      <w:pPr>
        <w:pStyle w:val="a3"/>
        <w:ind w:firstLine="708"/>
        <w:jc w:val="both"/>
      </w:pPr>
      <w:r w:rsidRPr="0010177B">
        <w:t>На сайте можно найти ответы на проблемные вопросы взаимодействия с де</w:t>
      </w:r>
      <w:r w:rsidR="000D0C7D">
        <w:t xml:space="preserve">тьми разного возраста, в разных </w:t>
      </w:r>
      <w:r w:rsidRPr="0010177B">
        <w:t xml:space="preserve">кризисных ситуациях, </w:t>
      </w:r>
      <w:proofErr w:type="spellStart"/>
      <w:r w:rsidRPr="0010177B">
        <w:t>видеоконсультации</w:t>
      </w:r>
      <w:proofErr w:type="spellEnd"/>
      <w:r w:rsidRPr="0010177B">
        <w:t xml:space="preserve"> по актуальным проблемам воспит</w:t>
      </w:r>
      <w:r w:rsidR="000D0C7D">
        <w:t>а</w:t>
      </w:r>
      <w:r w:rsidRPr="0010177B">
        <w:t>ния, д</w:t>
      </w:r>
      <w:r w:rsidR="000D0C7D">
        <w:t xml:space="preserve">истанционно задать специалистам </w:t>
      </w:r>
      <w:r w:rsidRPr="0010177B">
        <w:t>волнующие вопросы и получить на них ответы.</w:t>
      </w:r>
      <w:bookmarkStart w:id="0" w:name="_GoBack"/>
      <w:bookmarkEnd w:id="0"/>
    </w:p>
    <w:p w:rsidR="007B6415" w:rsidRPr="0010177B" w:rsidRDefault="007B6415" w:rsidP="0010177B">
      <w:pPr>
        <w:jc w:val="both"/>
        <w:rPr>
          <w:sz w:val="24"/>
          <w:szCs w:val="24"/>
        </w:rPr>
      </w:pPr>
    </w:p>
    <w:p w:rsidR="0010177B" w:rsidRPr="0010177B" w:rsidRDefault="0010177B">
      <w:pPr>
        <w:jc w:val="both"/>
        <w:rPr>
          <w:sz w:val="24"/>
          <w:szCs w:val="24"/>
        </w:rPr>
      </w:pPr>
    </w:p>
    <w:sectPr w:rsidR="0010177B" w:rsidRPr="0010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E8"/>
    <w:rsid w:val="000026B4"/>
    <w:rsid w:val="000D0C7D"/>
    <w:rsid w:val="0010177B"/>
    <w:rsid w:val="00143BE8"/>
    <w:rsid w:val="007B6415"/>
    <w:rsid w:val="009F0220"/>
    <w:rsid w:val="00B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77B"/>
    <w:rPr>
      <w:b/>
      <w:bCs/>
    </w:rPr>
  </w:style>
  <w:style w:type="character" w:styleId="a5">
    <w:name w:val="Hyperlink"/>
    <w:basedOn w:val="a0"/>
    <w:uiPriority w:val="99"/>
    <w:semiHidden/>
    <w:unhideWhenUsed/>
    <w:rsid w:val="001017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77B"/>
    <w:rPr>
      <w:b/>
      <w:bCs/>
    </w:rPr>
  </w:style>
  <w:style w:type="character" w:styleId="a5">
    <w:name w:val="Hyperlink"/>
    <w:basedOn w:val="a0"/>
    <w:uiPriority w:val="99"/>
    <w:semiHidden/>
    <w:unhideWhenUsed/>
    <w:rsid w:val="001017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-rodit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kokmi</dc:creator>
  <cp:keywords/>
  <dc:description/>
  <cp:lastModifiedBy>kokmi</cp:lastModifiedBy>
  <cp:revision>4</cp:revision>
  <dcterms:created xsi:type="dcterms:W3CDTF">2022-10-12T07:36:00Z</dcterms:created>
  <dcterms:modified xsi:type="dcterms:W3CDTF">2022-10-12T08:25:00Z</dcterms:modified>
</cp:coreProperties>
</file>